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0348" w14:textId="3DB9BE4F" w:rsidR="00417FDE" w:rsidRDefault="00CC3010" w:rsidP="00D04DCA">
      <w:pPr>
        <w:tabs>
          <w:tab w:val="left" w:pos="0"/>
        </w:tabs>
        <w:spacing w:beforeLines="150" w:before="468"/>
        <w:jc w:val="center"/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《</w:t>
      </w:r>
      <w:r w:rsidR="00240072" w:rsidRPr="00240072">
        <w:rPr>
          <w:rFonts w:ascii="黑体" w:eastAsia="黑体" w:hint="eastAsia"/>
          <w:sz w:val="32"/>
          <w:szCs w:val="30"/>
        </w:rPr>
        <w:t>智能机器人智能化等级评价规范</w:t>
      </w:r>
      <w:r>
        <w:rPr>
          <w:rFonts w:ascii="黑体" w:eastAsia="黑体" w:hint="eastAsia"/>
          <w:sz w:val="32"/>
          <w:szCs w:val="30"/>
        </w:rPr>
        <w:t>》</w:t>
      </w:r>
    </w:p>
    <w:p w14:paraId="77E9DCB6" w14:textId="6471C5AC" w:rsidR="00417FDE" w:rsidRDefault="00240072">
      <w:pPr>
        <w:tabs>
          <w:tab w:val="left" w:pos="0"/>
          <w:tab w:val="left" w:pos="180"/>
        </w:tabs>
        <w:spacing w:afterLines="50" w:after="156"/>
        <w:jc w:val="center"/>
        <w:rPr>
          <w:rFonts w:ascii="黑体" w:eastAsia="黑体"/>
          <w:sz w:val="32"/>
          <w:szCs w:val="30"/>
        </w:rPr>
      </w:pPr>
      <w:r>
        <w:rPr>
          <w:rFonts w:ascii="黑体" w:eastAsia="黑体" w:hint="eastAsia"/>
          <w:sz w:val="32"/>
          <w:szCs w:val="30"/>
        </w:rPr>
        <w:t>上海</w:t>
      </w:r>
      <w:r w:rsidR="00CC3010">
        <w:rPr>
          <w:rFonts w:ascii="黑体" w:eastAsia="黑体" w:hint="eastAsia"/>
          <w:sz w:val="32"/>
          <w:szCs w:val="30"/>
        </w:rPr>
        <w:t>市地方标准意见反馈表</w:t>
      </w:r>
    </w:p>
    <w:p w14:paraId="61C5201C" w14:textId="77777777" w:rsidR="00417FDE" w:rsidRPr="00240072" w:rsidRDefault="00417FDE">
      <w:pPr>
        <w:rPr>
          <w:rFonts w:ascii="Calibri" w:hAnsi="Calibri"/>
          <w:szCs w:val="22"/>
        </w:rPr>
      </w:pPr>
    </w:p>
    <w:p w14:paraId="626DC4E3" w14:textId="77777777" w:rsidR="00417FDE" w:rsidRDefault="00417FDE">
      <w:pPr>
        <w:rPr>
          <w:rFonts w:ascii="Calibri" w:hAnsi="Calibri"/>
          <w:szCs w:val="22"/>
        </w:rPr>
      </w:pPr>
    </w:p>
    <w:p w14:paraId="282715D4" w14:textId="5E27D245" w:rsidR="00417FDE" w:rsidRDefault="00CC3010">
      <w:pPr>
        <w:tabs>
          <w:tab w:val="left" w:pos="720"/>
        </w:tabs>
        <w:adjustRightInd w:val="0"/>
        <w:snapToGrid w:val="0"/>
        <w:spacing w:line="360" w:lineRule="auto"/>
        <w:ind w:right="-2" w:firstLine="602"/>
        <w:rPr>
          <w:rFonts w:ascii="宋体" w:hAnsi="宋体" w:cs="宋体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填表人姓名：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b/>
          <w:bCs/>
          <w:sz w:val="24"/>
        </w:rPr>
        <w:t xml:space="preserve">      单  位：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</w:t>
      </w:r>
      <w:r w:rsidRPr="00741972"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</w:t>
      </w:r>
    </w:p>
    <w:p w14:paraId="7E7D25ED" w14:textId="1CEC86F7" w:rsidR="00417FDE" w:rsidRDefault="00CC3010">
      <w:pPr>
        <w:tabs>
          <w:tab w:val="left" w:pos="720"/>
        </w:tabs>
        <w:adjustRightInd w:val="0"/>
        <w:snapToGrid w:val="0"/>
        <w:spacing w:line="360" w:lineRule="auto"/>
        <w:ind w:right="-110" w:firstLine="602"/>
        <w:rPr>
          <w:rFonts w:ascii="宋体" w:hAnsi="宋体" w:cs="宋体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联系电话：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</w:t>
      </w:r>
      <w:r w:rsidRPr="00741972"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sz w:val="24"/>
        </w:rPr>
        <w:t xml:space="preserve">      </w:t>
      </w:r>
      <w:r>
        <w:rPr>
          <w:rFonts w:ascii="宋体" w:hAnsi="宋体" w:cs="宋体"/>
          <w:b/>
          <w:bCs/>
          <w:sz w:val="24"/>
        </w:rPr>
        <w:t>E-mail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</w:t>
      </w:r>
    </w:p>
    <w:p w14:paraId="2224F2FB" w14:textId="77777777" w:rsidR="00417FDE" w:rsidRDefault="00417FDE">
      <w:pPr>
        <w:tabs>
          <w:tab w:val="left" w:pos="720"/>
        </w:tabs>
        <w:adjustRightInd w:val="0"/>
        <w:snapToGrid w:val="0"/>
        <w:spacing w:before="50" w:line="360" w:lineRule="auto"/>
        <w:ind w:firstLine="602"/>
        <w:rPr>
          <w:rFonts w:ascii="宋体" w:hAnsi="宋体" w:cs="宋体"/>
          <w:sz w:val="24"/>
          <w:u w:val="single"/>
        </w:rPr>
      </w:pPr>
    </w:p>
    <w:tbl>
      <w:tblPr>
        <w:tblW w:w="46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717"/>
        <w:gridCol w:w="3729"/>
        <w:gridCol w:w="2692"/>
      </w:tblGrid>
      <w:tr w:rsidR="00417FDE" w14:paraId="7D3852F8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7E8A40A6" w14:textId="77777777" w:rsidR="00417FDE" w:rsidRDefault="00CC3010">
            <w:pPr>
              <w:tabs>
                <w:tab w:val="left" w:pos="720"/>
              </w:tabs>
              <w:spacing w:line="227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970" w:type="pct"/>
            <w:vAlign w:val="center"/>
          </w:tcPr>
          <w:p w14:paraId="18DF2CB9" w14:textId="77777777" w:rsidR="00417FDE" w:rsidRDefault="00CC3010">
            <w:pPr>
              <w:tabs>
                <w:tab w:val="left" w:pos="720"/>
              </w:tabs>
              <w:spacing w:line="227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章条编号</w:t>
            </w:r>
            <w:proofErr w:type="gramEnd"/>
          </w:p>
        </w:tc>
        <w:tc>
          <w:tcPr>
            <w:tcW w:w="2107" w:type="pct"/>
            <w:vAlign w:val="center"/>
          </w:tcPr>
          <w:p w14:paraId="44C377F8" w14:textId="77777777" w:rsidR="00417FDE" w:rsidRDefault="00CC3010">
            <w:pPr>
              <w:tabs>
                <w:tab w:val="left" w:pos="720"/>
              </w:tabs>
              <w:spacing w:line="227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修改建议</w:t>
            </w:r>
          </w:p>
        </w:tc>
        <w:tc>
          <w:tcPr>
            <w:tcW w:w="1521" w:type="pct"/>
            <w:vAlign w:val="center"/>
          </w:tcPr>
          <w:p w14:paraId="19DE38DE" w14:textId="77777777" w:rsidR="00417FDE" w:rsidRDefault="00CC3010">
            <w:pPr>
              <w:tabs>
                <w:tab w:val="left" w:pos="720"/>
              </w:tabs>
              <w:spacing w:line="227" w:lineRule="atLeas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修改理由或依据</w:t>
            </w:r>
          </w:p>
        </w:tc>
      </w:tr>
      <w:tr w:rsidR="00417FDE" w14:paraId="688A066D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74D3E861" w14:textId="5C58A909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086CDD9" w14:textId="30D0FBCD" w:rsidR="00417FDE" w:rsidRDefault="00417FDE" w:rsidP="00DB4311">
            <w:pPr>
              <w:tabs>
                <w:tab w:val="left" w:pos="720"/>
              </w:tabs>
              <w:spacing w:line="420" w:lineRule="auto"/>
              <w:ind w:firstLineChars="98" w:firstLine="20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pct"/>
            <w:vAlign w:val="center"/>
          </w:tcPr>
          <w:p w14:paraId="4E93B401" w14:textId="390285BA" w:rsidR="00417FDE" w:rsidRDefault="00417FDE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136D70B8" w14:textId="77777777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17FDE" w14:paraId="019767CF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12257DA9" w14:textId="634A0077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43526BC0" w14:textId="17CE601D" w:rsidR="00417FDE" w:rsidRDefault="00417FDE" w:rsidP="00DB4311">
            <w:pPr>
              <w:tabs>
                <w:tab w:val="left" w:pos="720"/>
              </w:tabs>
              <w:spacing w:line="420" w:lineRule="auto"/>
              <w:ind w:firstLineChars="98" w:firstLine="20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pct"/>
            <w:vAlign w:val="center"/>
          </w:tcPr>
          <w:p w14:paraId="4BFC76CC" w14:textId="505995A3" w:rsidR="00417FDE" w:rsidRDefault="00417FDE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2F6645FB" w14:textId="77777777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417FDE" w14:paraId="1C0FF713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28761777" w14:textId="35DBB704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556EEA9A" w14:textId="1C70FE62" w:rsidR="00417FDE" w:rsidRDefault="00417FDE" w:rsidP="00DB4311">
            <w:pPr>
              <w:tabs>
                <w:tab w:val="left" w:pos="720"/>
              </w:tabs>
              <w:spacing w:line="420" w:lineRule="auto"/>
              <w:ind w:firstLineChars="98" w:firstLine="20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pct"/>
            <w:vAlign w:val="center"/>
          </w:tcPr>
          <w:p w14:paraId="1B2AE808" w14:textId="2900BD75" w:rsidR="00417FDE" w:rsidRDefault="00417FDE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5814410A" w14:textId="77777777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417FDE" w14:paraId="13941647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2B865099" w14:textId="307D6EB5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5ACEB600" w14:textId="7435013D" w:rsidR="00417FDE" w:rsidRDefault="00417FDE" w:rsidP="00DB4311">
            <w:pPr>
              <w:tabs>
                <w:tab w:val="left" w:pos="720"/>
              </w:tabs>
              <w:spacing w:line="420" w:lineRule="auto"/>
              <w:ind w:firstLineChars="98" w:firstLine="20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pct"/>
            <w:vAlign w:val="center"/>
          </w:tcPr>
          <w:p w14:paraId="47291596" w14:textId="4908DDE2" w:rsidR="00417FDE" w:rsidRDefault="00417FDE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0E2DF170" w14:textId="77777777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417FDE" w14:paraId="16970584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33276B4C" w14:textId="78AB3BB5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A4C23B8" w14:textId="23CC88DD" w:rsidR="00417FDE" w:rsidRDefault="00417FDE" w:rsidP="00DB4311">
            <w:pPr>
              <w:tabs>
                <w:tab w:val="left" w:pos="720"/>
              </w:tabs>
              <w:spacing w:line="420" w:lineRule="auto"/>
              <w:ind w:firstLineChars="98" w:firstLine="20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pct"/>
            <w:vAlign w:val="center"/>
          </w:tcPr>
          <w:p w14:paraId="26030CE8" w14:textId="570CDECF" w:rsidR="00417FDE" w:rsidRDefault="00417FD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pct"/>
          </w:tcPr>
          <w:p w14:paraId="5E12E98F" w14:textId="77777777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417FDE" w14:paraId="2C17C324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3ABB6861" w14:textId="0C1ED9AF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42A01965" w14:textId="188D9F24" w:rsidR="00417FDE" w:rsidRDefault="00417FD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12FB0E76" w14:textId="5C1E7C26" w:rsidR="00417FDE" w:rsidRDefault="00417FDE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44668561" w14:textId="77777777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1642E75B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0070FC88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994B0D8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2851143B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4981DE88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762A7930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109AFD62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24F7469C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3D5C9661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2401DA90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1D9AB25B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48D1962B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2B7ABA7A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1E509F68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16001E64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1D20C416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3E6178E4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3C678571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6A7705E2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73299407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5506FAEA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0C30D0C2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47C5683C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7B3CA3C1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60631AC6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75C99824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4E4F0FA7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4A186950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258CEE44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2A9D7621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3CE78B56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2DA6FD54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7A5150E2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1C98F859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337C26C1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4E7492B9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719630DE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29DD9921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354850CB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3250525D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566084C6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01465488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02259BA9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77D142FD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3203C9C6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7AAA8CEF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735B8B65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19FF9250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7C9CBAD6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23B8914A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183293" w14:paraId="5F29EEEE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56916C10" w14:textId="77777777" w:rsidR="00183293" w:rsidRDefault="00183293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23EB8DC9" w14:textId="77777777" w:rsidR="00183293" w:rsidRDefault="0018329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07" w:type="pct"/>
            <w:vAlign w:val="center"/>
          </w:tcPr>
          <w:p w14:paraId="1EAB280C" w14:textId="77777777" w:rsidR="00183293" w:rsidRDefault="00183293">
            <w:pPr>
              <w:rPr>
                <w:rFonts w:ascii="宋体" w:hAnsi="宋体" w:cs="宋体"/>
              </w:rPr>
            </w:pPr>
          </w:p>
        </w:tc>
        <w:tc>
          <w:tcPr>
            <w:tcW w:w="1521" w:type="pct"/>
          </w:tcPr>
          <w:p w14:paraId="272C078A" w14:textId="77777777" w:rsidR="00183293" w:rsidRDefault="00183293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  <w:tr w:rsidR="00417FDE" w14:paraId="696EE3B6" w14:textId="77777777" w:rsidTr="00D04DCA">
        <w:trPr>
          <w:trHeight w:val="555"/>
          <w:jc w:val="center"/>
        </w:trPr>
        <w:tc>
          <w:tcPr>
            <w:tcW w:w="402" w:type="pct"/>
            <w:vAlign w:val="center"/>
          </w:tcPr>
          <w:p w14:paraId="26A5FAF2" w14:textId="79E4A04D" w:rsidR="00417FDE" w:rsidRDefault="00417FDE">
            <w:pPr>
              <w:tabs>
                <w:tab w:val="left" w:pos="720"/>
              </w:tabs>
              <w:spacing w:line="42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pct"/>
            <w:vAlign w:val="center"/>
          </w:tcPr>
          <w:p w14:paraId="4898D89A" w14:textId="72386E19" w:rsidR="00417FDE" w:rsidRDefault="00417FDE" w:rsidP="00DB4311">
            <w:pPr>
              <w:tabs>
                <w:tab w:val="left" w:pos="720"/>
              </w:tabs>
              <w:spacing w:line="420" w:lineRule="auto"/>
              <w:ind w:firstLineChars="98" w:firstLine="20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pct"/>
            <w:vAlign w:val="center"/>
          </w:tcPr>
          <w:p w14:paraId="2ABA58C0" w14:textId="1691CB7E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pct"/>
          </w:tcPr>
          <w:p w14:paraId="49EB7832" w14:textId="77777777" w:rsidR="00417FDE" w:rsidRDefault="00417FDE">
            <w:pPr>
              <w:tabs>
                <w:tab w:val="left" w:pos="720"/>
              </w:tabs>
              <w:spacing w:line="420" w:lineRule="auto"/>
              <w:rPr>
                <w:rFonts w:ascii="宋体" w:hAnsi="宋体" w:cs="宋体"/>
                <w:szCs w:val="21"/>
              </w:rPr>
            </w:pPr>
          </w:p>
        </w:tc>
      </w:tr>
    </w:tbl>
    <w:p w14:paraId="5E22BD3E" w14:textId="77777777" w:rsidR="00417FDE" w:rsidRDefault="00CC3010">
      <w:pPr>
        <w:tabs>
          <w:tab w:val="left" w:pos="620"/>
        </w:tabs>
      </w:pPr>
      <w:r>
        <w:rPr>
          <w:rFonts w:ascii="宋体" w:hAnsi="宋体" w:cs="宋体" w:hint="eastAsia"/>
          <w:sz w:val="24"/>
        </w:rPr>
        <w:t>（纸幅不够，请附页）</w:t>
      </w:r>
    </w:p>
    <w:sectPr w:rsidR="00417FDE">
      <w:pgSz w:w="11906" w:h="16838"/>
      <w:pgMar w:top="567" w:right="1134" w:bottom="1134" w:left="1418" w:header="1418" w:footer="1134" w:gutter="0"/>
      <w:pgNumType w:start="1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5387" w14:textId="77777777" w:rsidR="002D4388" w:rsidRDefault="002D4388" w:rsidP="00DB4311">
      <w:r>
        <w:separator/>
      </w:r>
    </w:p>
  </w:endnote>
  <w:endnote w:type="continuationSeparator" w:id="0">
    <w:p w14:paraId="3AF396F5" w14:textId="77777777" w:rsidR="002D4388" w:rsidRDefault="002D4388" w:rsidP="00DB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1B64" w14:textId="77777777" w:rsidR="002D4388" w:rsidRDefault="002D4388" w:rsidP="00DB4311">
      <w:r>
        <w:separator/>
      </w:r>
    </w:p>
  </w:footnote>
  <w:footnote w:type="continuationSeparator" w:id="0">
    <w:p w14:paraId="09912A28" w14:textId="77777777" w:rsidR="002D4388" w:rsidRDefault="002D4388" w:rsidP="00DB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6013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1F"/>
    <w:rsid w:val="00053499"/>
    <w:rsid w:val="000770E5"/>
    <w:rsid w:val="00086B97"/>
    <w:rsid w:val="000A2125"/>
    <w:rsid w:val="00114230"/>
    <w:rsid w:val="00121D29"/>
    <w:rsid w:val="001377FB"/>
    <w:rsid w:val="001676AC"/>
    <w:rsid w:val="00183293"/>
    <w:rsid w:val="00240072"/>
    <w:rsid w:val="002A3582"/>
    <w:rsid w:val="002D4388"/>
    <w:rsid w:val="002F44F1"/>
    <w:rsid w:val="00356E92"/>
    <w:rsid w:val="0039614E"/>
    <w:rsid w:val="003C7724"/>
    <w:rsid w:val="003D7654"/>
    <w:rsid w:val="00417FDE"/>
    <w:rsid w:val="00456CBF"/>
    <w:rsid w:val="0050733A"/>
    <w:rsid w:val="00516200"/>
    <w:rsid w:val="005E3F55"/>
    <w:rsid w:val="006251B8"/>
    <w:rsid w:val="00741972"/>
    <w:rsid w:val="00797CB9"/>
    <w:rsid w:val="007E01B0"/>
    <w:rsid w:val="007F3BA9"/>
    <w:rsid w:val="00833D3B"/>
    <w:rsid w:val="00977951"/>
    <w:rsid w:val="00991E59"/>
    <w:rsid w:val="009B26EB"/>
    <w:rsid w:val="009E1C12"/>
    <w:rsid w:val="00A12AF0"/>
    <w:rsid w:val="00A5005D"/>
    <w:rsid w:val="00A96EBA"/>
    <w:rsid w:val="00AA1903"/>
    <w:rsid w:val="00AD1442"/>
    <w:rsid w:val="00B46DEB"/>
    <w:rsid w:val="00BD726B"/>
    <w:rsid w:val="00C30021"/>
    <w:rsid w:val="00C765A6"/>
    <w:rsid w:val="00CC3010"/>
    <w:rsid w:val="00CF491F"/>
    <w:rsid w:val="00D04DCA"/>
    <w:rsid w:val="00D61E69"/>
    <w:rsid w:val="00DB4311"/>
    <w:rsid w:val="00DD38AD"/>
    <w:rsid w:val="00E070B8"/>
    <w:rsid w:val="00E233C6"/>
    <w:rsid w:val="00EC460D"/>
    <w:rsid w:val="00EE13CE"/>
    <w:rsid w:val="00F00A04"/>
    <w:rsid w:val="00F37B6D"/>
    <w:rsid w:val="09D720B0"/>
    <w:rsid w:val="19EC1502"/>
    <w:rsid w:val="2EAD020F"/>
    <w:rsid w:val="753B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4D7CB"/>
  <w15:docId w15:val="{E0451473-CD3E-4600-AA0A-00A9F985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qFormat/>
    <w:pPr>
      <w:snapToGrid w:val="0"/>
      <w:jc w:val="left"/>
    </w:pPr>
    <w:rPr>
      <w:sz w:val="18"/>
      <w:szCs w:val="18"/>
    </w:rPr>
  </w:style>
  <w:style w:type="paragraph" w:customStyle="1" w:styleId="a8">
    <w:name w:val="标准书脚_奇数页"/>
    <w:pPr>
      <w:spacing w:before="120"/>
      <w:ind w:right="198"/>
      <w:jc w:val="right"/>
    </w:pPr>
    <w:rPr>
      <w:rFonts w:ascii="宋体"/>
      <w:sz w:val="18"/>
      <w:szCs w:val="18"/>
    </w:r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">
    <w:name w:val="附录标识"/>
    <w:basedOn w:val="a0"/>
    <w:next w:val="a9"/>
    <w:pPr>
      <w:keepNext/>
      <w:widowControl/>
      <w:numPr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9">
    <w:name w:val="段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夏云浩</dc:creator>
  <cp:lastModifiedBy>Fan</cp:lastModifiedBy>
  <cp:revision>62</cp:revision>
  <dcterms:created xsi:type="dcterms:W3CDTF">2020-07-24T04:01:00Z</dcterms:created>
  <dcterms:modified xsi:type="dcterms:W3CDTF">2022-11-28T03:16:00Z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